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852" w:rsidRDefault="00B42852" w:rsidP="000E2E1C">
      <w:pPr>
        <w:pStyle w:val="1"/>
        <w:ind w:firstLine="127"/>
      </w:pPr>
      <w:r>
        <w:rPr>
          <w:rFonts w:hint="eastAsia"/>
        </w:rPr>
        <w:t>世界の紅茶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ダージリン　</w:t>
      </w:r>
      <w:r>
        <w:rPr>
          <w:rFonts w:hint="eastAsia"/>
        </w:rPr>
        <w:t>Darjeeling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インド北東部のヒマラヤ山麓産。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デリケートな味わいのなかにも力強さのある紅茶。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世界三大銘茶のひとつ。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フルーティーでさわやかな飲みごたえが特徴的。なにも入れないでストレートで飲む方がおいしさが引き立つ。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ミルクと砂糖を加えて就寝前のお茶としてもよい。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アッサム　</w:t>
      </w:r>
      <w:r>
        <w:rPr>
          <w:rFonts w:hint="eastAsia"/>
        </w:rPr>
        <w:t>Assam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インド北東部のアッサム地方産の代表的な紅茶。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世界最大の生産量。くせがなく、深く力強い味わいとこくを楽しむことができる。芳醇な香りも特徴のひとつ。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抽出時間は短めなので、濃いめにいれてミルクティーとして味わうのがおすすめ。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アールグレイ　</w:t>
      </w:r>
      <w:r>
        <w:rPr>
          <w:rFonts w:hint="eastAsia"/>
        </w:rPr>
        <w:t>Earl Grey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ダージリンとキームンをブレンドした茶葉に、ベルガモットという柑橘系の果実の香りをつけた個性的なフレーバーティー。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こくがあり、香りが豊か。ストレートで味わうのもよいが、アイスティーにしてもおいしい。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ニルギリ　</w:t>
      </w:r>
      <w:r>
        <w:rPr>
          <w:rFonts w:hint="eastAsia"/>
        </w:rPr>
        <w:t>Nilgiri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インド南部のニルギル産。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ニルギリとは「青い山」という意味。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セイロンティーに似たしっかりとした味わいと軽やかな香りが特徴の紅茶。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ミルクティーやバリエーションティーでさわやかに味わう。</w:t>
      </w:r>
    </w:p>
    <w:p w:rsidR="00B42852" w:rsidRDefault="00B42852" w:rsidP="000E2E1C">
      <w:pPr>
        <w:pStyle w:val="2"/>
        <w:ind w:firstLine="111"/>
      </w:pPr>
      <w:r>
        <w:rPr>
          <w:rFonts w:hint="eastAsia"/>
        </w:rPr>
        <w:t xml:space="preserve">イングリッシュ・ブレックファースト　</w:t>
      </w:r>
      <w:r>
        <w:rPr>
          <w:rFonts w:hint="eastAsia"/>
        </w:rPr>
        <w:t>English Breakfast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インド産とスリランカ産の葉をブレンドした紅茶。</w:t>
      </w:r>
    </w:p>
    <w:p w:rsidR="00B42852" w:rsidRDefault="00B42852" w:rsidP="00B42852">
      <w:pPr>
        <w:ind w:leftChars="67" w:left="142" w:firstLineChars="0" w:hanging="1"/>
      </w:pPr>
      <w:r>
        <w:rPr>
          <w:rFonts w:hint="eastAsia"/>
        </w:rPr>
        <w:t>くせのない香りと味わいは、一日を始める朝食時にふさわしいお茶。</w:t>
      </w:r>
    </w:p>
    <w:p w:rsidR="007A0305" w:rsidRDefault="00B42852" w:rsidP="00B42852">
      <w:pPr>
        <w:ind w:leftChars="67" w:left="142" w:firstLineChars="0" w:hanging="1"/>
      </w:pPr>
      <w:r>
        <w:rPr>
          <w:rFonts w:hint="eastAsia"/>
        </w:rPr>
        <w:t>ミルクと砂糖をたっぷりと入れて。</w:t>
      </w:r>
    </w:p>
    <w:sectPr w:rsidR="007A0305" w:rsidSect="004660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B9F" w:rsidRDefault="00EA2B9F" w:rsidP="00562F49">
      <w:pPr>
        <w:ind w:firstLine="111"/>
      </w:pPr>
      <w:r>
        <w:separator/>
      </w:r>
    </w:p>
  </w:endnote>
  <w:endnote w:type="continuationSeparator" w:id="1">
    <w:p w:rsidR="00EA2B9F" w:rsidRDefault="00EA2B9F" w:rsidP="00562F49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7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7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7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B9F" w:rsidRDefault="00EA2B9F" w:rsidP="00562F49">
      <w:pPr>
        <w:ind w:firstLine="111"/>
      </w:pPr>
      <w:r>
        <w:separator/>
      </w:r>
    </w:p>
  </w:footnote>
  <w:footnote w:type="continuationSeparator" w:id="1">
    <w:p w:rsidR="00EA2B9F" w:rsidRDefault="00EA2B9F" w:rsidP="00562F49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5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5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49" w:rsidRDefault="00562F49" w:rsidP="00562F49">
    <w:pPr>
      <w:pStyle w:val="a5"/>
      <w:ind w:firstLine="1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2852"/>
    <w:rsid w:val="00095DF6"/>
    <w:rsid w:val="000E2E1C"/>
    <w:rsid w:val="00175064"/>
    <w:rsid w:val="00265B71"/>
    <w:rsid w:val="003B14E8"/>
    <w:rsid w:val="0046608C"/>
    <w:rsid w:val="0053736B"/>
    <w:rsid w:val="00562F49"/>
    <w:rsid w:val="0082553D"/>
    <w:rsid w:val="00973EE4"/>
    <w:rsid w:val="00A0067C"/>
    <w:rsid w:val="00B42852"/>
    <w:rsid w:val="00CA0A35"/>
    <w:rsid w:val="00D05018"/>
    <w:rsid w:val="00DE5764"/>
    <w:rsid w:val="00E56908"/>
    <w:rsid w:val="00EA2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53" w:firstLine="5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E2E1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2E1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2E1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Document Map"/>
    <w:basedOn w:val="a"/>
    <w:link w:val="a4"/>
    <w:uiPriority w:val="99"/>
    <w:semiHidden/>
    <w:unhideWhenUsed/>
    <w:rsid w:val="000E2E1C"/>
    <w:rPr>
      <w:rFonts w:ascii="MS UI Gothic" w:eastAsia="MS UI Gothic"/>
      <w:sz w:val="18"/>
      <w:szCs w:val="18"/>
    </w:rPr>
  </w:style>
  <w:style w:type="character" w:customStyle="1" w:styleId="a4">
    <w:name w:val="見出しマップ (文字)"/>
    <w:basedOn w:val="a0"/>
    <w:link w:val="a3"/>
    <w:uiPriority w:val="99"/>
    <w:semiHidden/>
    <w:rsid w:val="000E2E1C"/>
    <w:rPr>
      <w:rFonts w:ascii="MS UI Gothic" w:eastAsia="MS UI Gothic"/>
      <w:sz w:val="18"/>
      <w:szCs w:val="18"/>
    </w:rPr>
  </w:style>
  <w:style w:type="character" w:customStyle="1" w:styleId="20">
    <w:name w:val="見出し 2 (文字)"/>
    <w:basedOn w:val="a0"/>
    <w:link w:val="2"/>
    <w:uiPriority w:val="9"/>
    <w:semiHidden/>
    <w:rsid w:val="000E2E1C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semiHidden/>
    <w:unhideWhenUsed/>
    <w:rsid w:val="00562F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62F49"/>
  </w:style>
  <w:style w:type="paragraph" w:styleId="a7">
    <w:name w:val="footer"/>
    <w:basedOn w:val="a"/>
    <w:link w:val="a8"/>
    <w:uiPriority w:val="99"/>
    <w:semiHidden/>
    <w:unhideWhenUsed/>
    <w:rsid w:val="00562F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62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6</vt:i4>
      </vt:variant>
    </vt:vector>
  </HeadingPairs>
  <TitlesOfParts>
    <vt:vector size="7" baseType="lpstr">
      <vt:lpstr/>
      <vt:lpstr>世界の紅茶</vt:lpstr>
      <vt:lpstr>    ダージリン　Darjeeling</vt:lpstr>
      <vt:lpstr>    アッサム　Assam</vt:lpstr>
      <vt:lpstr>    アールグレイ　Earl Grey</vt:lpstr>
      <vt:lpstr>    ニルギリ　Nilgiri</vt:lpstr>
      <vt:lpstr>    イングリッシュ・ブレックファースト　English Breakfast</vt:lpstr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2007-02-27T04:40:00Z</dcterms:created>
  <dcterms:modified xsi:type="dcterms:W3CDTF">2007-02-27T04:40:00Z</dcterms:modified>
</cp:coreProperties>
</file>